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0A5" w:rsidRPr="004B00A5" w:rsidRDefault="004B00A5" w:rsidP="004B00A5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noProof/>
          <w:sz w:val="24"/>
          <w:szCs w:val="20"/>
        </w:rPr>
        <w:drawing>
          <wp:inline distT="0" distB="0" distL="0" distR="0">
            <wp:extent cx="2743200" cy="1019175"/>
            <wp:effectExtent l="0" t="0" r="0" b="9525"/>
            <wp:docPr id="1" name="Picture 1" descr="ArDOT_Logo_B&amp;W_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DOT_Logo_B&amp;W_fina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00A5" w:rsidRPr="004B00A5" w:rsidRDefault="004B00A5" w:rsidP="004B00A5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4B00A5" w:rsidRPr="004B00A5" w:rsidRDefault="004B00A5" w:rsidP="004B00A5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Arial" w:eastAsia="Times New Roman" w:hAnsi="Arial" w:cs="Arial"/>
          <w:b/>
          <w:sz w:val="36"/>
          <w:szCs w:val="36"/>
        </w:rPr>
      </w:pPr>
      <w:r w:rsidRPr="004B00A5">
        <w:rPr>
          <w:rFonts w:ascii="Arial" w:eastAsia="Times New Roman" w:hAnsi="Arial" w:cs="Arial"/>
          <w:b/>
          <w:sz w:val="36"/>
          <w:szCs w:val="36"/>
        </w:rPr>
        <w:t>ARKANSAS DEPARTMENT OF TRANSPORTATION</w:t>
      </w:r>
    </w:p>
    <w:p w:rsidR="004B00A5" w:rsidRPr="004B00A5" w:rsidRDefault="004B00A5" w:rsidP="004B00A5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4B00A5" w:rsidRPr="004B00A5" w:rsidRDefault="004B00A5" w:rsidP="004B00A5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4B00A5" w:rsidRPr="004B00A5" w:rsidRDefault="004B00A5" w:rsidP="004B00A5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4B00A5" w:rsidRPr="004B00A5" w:rsidRDefault="004B00A5" w:rsidP="004B00A5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4"/>
        </w:rPr>
        <w:t>DBE TOTALS</w:t>
      </w:r>
    </w:p>
    <w:p w:rsidR="004B00A5" w:rsidRPr="004B00A5" w:rsidRDefault="004B00A5" w:rsidP="004B00A5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February 21, 2018</w:t>
      </w:r>
    </w:p>
    <w:p w:rsidR="004B00A5" w:rsidRPr="004B00A5" w:rsidRDefault="004B00A5" w:rsidP="004B00A5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4B00A5" w:rsidRPr="004B00A5" w:rsidRDefault="004B00A5" w:rsidP="004B00A5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  <w:sectPr w:rsidR="004B00A5" w:rsidRPr="004B00A5" w:rsidSect="00B43ECF">
          <w:pgSz w:w="12240" w:h="20160" w:code="5"/>
          <w:pgMar w:top="1080" w:right="1080" w:bottom="374" w:left="1080" w:header="720" w:footer="720" w:gutter="0"/>
          <w:cols w:space="720"/>
        </w:sectPr>
      </w:pPr>
    </w:p>
    <w:p w:rsidR="004B00A5" w:rsidRPr="004B00A5" w:rsidRDefault="004B00A5" w:rsidP="004B00A5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t>FEDERAL AID JOBS</w:t>
      </w:r>
    </w:p>
    <w:p w:rsidR="004B00A5" w:rsidRPr="004B00A5" w:rsidRDefault="004B00A5" w:rsidP="004B00A5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pPr w:leftFromText="180" w:rightFromText="180" w:vertAnchor="text" w:tblpX="258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68"/>
        <w:gridCol w:w="4748"/>
        <w:gridCol w:w="796"/>
        <w:gridCol w:w="2358"/>
      </w:tblGrid>
      <w:tr w:rsidR="004B00A5" w:rsidRPr="004B00A5" w:rsidTr="004E7C8A">
        <w:trPr>
          <w:cantSplit/>
          <w:trHeight w:val="339"/>
        </w:trPr>
        <w:tc>
          <w:tcPr>
            <w:tcW w:w="468" w:type="dxa"/>
            <w:vAlign w:val="bottom"/>
          </w:tcPr>
          <w:p w:rsidR="004B00A5" w:rsidRPr="004B00A5" w:rsidRDefault="004B00A5" w:rsidP="004B00A5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B00A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48" w:type="dxa"/>
            <w:vAlign w:val="bottom"/>
          </w:tcPr>
          <w:p w:rsidR="004B00A5" w:rsidRPr="004B00A5" w:rsidRDefault="004B00A5" w:rsidP="004B00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B00A5">
              <w:rPr>
                <w:rFonts w:ascii="Times New Roman" w:eastAsia="Times New Roman" w:hAnsi="Times New Roman" w:cs="Times New Roman"/>
              </w:rPr>
              <w:t xml:space="preserve">AR </w:t>
            </w:r>
            <w:proofErr w:type="spellStart"/>
            <w:r w:rsidRPr="004B00A5">
              <w:rPr>
                <w:rFonts w:ascii="Times New Roman" w:eastAsia="Times New Roman" w:hAnsi="Times New Roman" w:cs="Times New Roman"/>
              </w:rPr>
              <w:t>Trison</w:t>
            </w:r>
            <w:proofErr w:type="spellEnd"/>
            <w:r w:rsidRPr="004B00A5">
              <w:rPr>
                <w:rFonts w:ascii="Times New Roman" w:eastAsia="Times New Roman" w:hAnsi="Times New Roman" w:cs="Times New Roman"/>
              </w:rPr>
              <w:t xml:space="preserve"> Group, LLC</w:t>
            </w:r>
          </w:p>
        </w:tc>
        <w:tc>
          <w:tcPr>
            <w:tcW w:w="796" w:type="dxa"/>
            <w:vAlign w:val="bottom"/>
          </w:tcPr>
          <w:p w:rsidR="004B00A5" w:rsidRPr="004B00A5" w:rsidRDefault="004B00A5" w:rsidP="004B00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B00A5"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4B00A5" w:rsidRPr="004B00A5" w:rsidRDefault="004B00A5" w:rsidP="004B00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$28,672.50</w:t>
            </w:r>
          </w:p>
        </w:tc>
      </w:tr>
      <w:tr w:rsidR="00210975" w:rsidRPr="004B00A5" w:rsidTr="004E7C8A">
        <w:trPr>
          <w:cantSplit/>
          <w:trHeight w:val="339"/>
        </w:trPr>
        <w:tc>
          <w:tcPr>
            <w:tcW w:w="468" w:type="dxa"/>
            <w:vAlign w:val="bottom"/>
          </w:tcPr>
          <w:p w:rsidR="00210975" w:rsidRPr="004B00A5" w:rsidRDefault="00210975" w:rsidP="004B00A5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48" w:type="dxa"/>
            <w:vAlign w:val="bottom"/>
          </w:tcPr>
          <w:p w:rsidR="00210975" w:rsidRPr="004B00A5" w:rsidRDefault="00210975" w:rsidP="004B00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Beverly</w:t>
            </w:r>
            <w:r w:rsidR="00561090">
              <w:rPr>
                <w:rFonts w:ascii="Times New Roman" w:eastAsia="Times New Roman" w:hAnsi="Times New Roman" w:cs="Times New Roman"/>
              </w:rPr>
              <w:t>’</w:t>
            </w:r>
            <w:r>
              <w:rPr>
                <w:rFonts w:ascii="Times New Roman" w:eastAsia="Times New Roman" w:hAnsi="Times New Roman" w:cs="Times New Roman"/>
              </w:rPr>
              <w:t>s Construction</w:t>
            </w:r>
          </w:p>
        </w:tc>
        <w:tc>
          <w:tcPr>
            <w:tcW w:w="796" w:type="dxa"/>
            <w:vAlign w:val="bottom"/>
          </w:tcPr>
          <w:p w:rsidR="00210975" w:rsidRPr="004B00A5" w:rsidRDefault="00210975" w:rsidP="004B00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210975" w:rsidRDefault="00210975" w:rsidP="004B00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$92,375.00</w:t>
            </w:r>
          </w:p>
        </w:tc>
      </w:tr>
      <w:tr w:rsidR="004B00A5" w:rsidRPr="004B00A5" w:rsidTr="004E7C8A">
        <w:trPr>
          <w:cantSplit/>
          <w:trHeight w:val="339"/>
        </w:trPr>
        <w:tc>
          <w:tcPr>
            <w:tcW w:w="468" w:type="dxa"/>
            <w:vAlign w:val="bottom"/>
          </w:tcPr>
          <w:p w:rsidR="004B00A5" w:rsidRPr="004B00A5" w:rsidRDefault="004B00A5" w:rsidP="004B00A5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48" w:type="dxa"/>
            <w:vAlign w:val="bottom"/>
          </w:tcPr>
          <w:p w:rsidR="004B00A5" w:rsidRPr="004B00A5" w:rsidRDefault="004B00A5" w:rsidP="004B00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B00A5">
              <w:rPr>
                <w:rFonts w:ascii="Times New Roman" w:eastAsia="Times New Roman" w:hAnsi="Times New Roman" w:cs="Times New Roman"/>
              </w:rPr>
              <w:t>Contractor’s Specialty Service Co.</w:t>
            </w:r>
          </w:p>
        </w:tc>
        <w:tc>
          <w:tcPr>
            <w:tcW w:w="796" w:type="dxa"/>
            <w:vAlign w:val="bottom"/>
          </w:tcPr>
          <w:p w:rsidR="004B00A5" w:rsidRPr="004B00A5" w:rsidRDefault="004B00A5" w:rsidP="004B00A5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B00A5"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4B00A5" w:rsidRPr="004B00A5" w:rsidRDefault="004B00A5" w:rsidP="004B00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$95,801.80</w:t>
            </w:r>
          </w:p>
        </w:tc>
      </w:tr>
      <w:tr w:rsidR="004B00A5" w:rsidRPr="004B00A5" w:rsidTr="004E7C8A">
        <w:trPr>
          <w:cantSplit/>
          <w:trHeight w:val="339"/>
        </w:trPr>
        <w:tc>
          <w:tcPr>
            <w:tcW w:w="468" w:type="dxa"/>
            <w:vAlign w:val="bottom"/>
          </w:tcPr>
          <w:p w:rsidR="004B00A5" w:rsidRPr="004B00A5" w:rsidRDefault="004B00A5" w:rsidP="004B00A5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B00A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48" w:type="dxa"/>
            <w:vAlign w:val="bottom"/>
          </w:tcPr>
          <w:p w:rsidR="004B00A5" w:rsidRPr="004B00A5" w:rsidRDefault="004B00A5" w:rsidP="004B00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 w:rsidRPr="004B00A5">
              <w:rPr>
                <w:rFonts w:ascii="Times New Roman" w:eastAsia="Times New Roman" w:hAnsi="Times New Roman" w:cs="Times New Roman"/>
              </w:rPr>
              <w:t>Envirotrac</w:t>
            </w:r>
            <w:proofErr w:type="spellEnd"/>
            <w:r w:rsidRPr="004B00A5">
              <w:rPr>
                <w:rFonts w:ascii="Times New Roman" w:eastAsia="Times New Roman" w:hAnsi="Times New Roman" w:cs="Times New Roman"/>
              </w:rPr>
              <w:t xml:space="preserve"> Safety and Erosion, Inc.</w:t>
            </w:r>
          </w:p>
        </w:tc>
        <w:tc>
          <w:tcPr>
            <w:tcW w:w="796" w:type="dxa"/>
            <w:vAlign w:val="bottom"/>
          </w:tcPr>
          <w:p w:rsidR="004B00A5" w:rsidRPr="004B00A5" w:rsidRDefault="004B00A5" w:rsidP="004B00A5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B00A5">
              <w:rPr>
                <w:rFonts w:ascii="Times New Roman" w:eastAsia="Times New Roman" w:hAnsi="Times New Roman" w:cs="Times New Roman"/>
              </w:rPr>
              <w:t>D/M</w:t>
            </w:r>
          </w:p>
        </w:tc>
        <w:tc>
          <w:tcPr>
            <w:tcW w:w="2358" w:type="dxa"/>
            <w:vAlign w:val="bottom"/>
          </w:tcPr>
          <w:p w:rsidR="004B00A5" w:rsidRPr="004B00A5" w:rsidRDefault="004B00A5" w:rsidP="004B00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B00A5">
              <w:rPr>
                <w:rFonts w:ascii="Times New Roman" w:eastAsia="Times New Roman" w:hAnsi="Times New Roman" w:cs="Times New Roman"/>
              </w:rPr>
              <w:t>$</w:t>
            </w:r>
            <w:r>
              <w:rPr>
                <w:rFonts w:ascii="Times New Roman" w:eastAsia="Times New Roman" w:hAnsi="Times New Roman" w:cs="Times New Roman"/>
              </w:rPr>
              <w:t>750,043.84</w:t>
            </w:r>
          </w:p>
        </w:tc>
      </w:tr>
      <w:tr w:rsidR="004B00A5" w:rsidRPr="004B00A5" w:rsidTr="004E7C8A">
        <w:trPr>
          <w:cantSplit/>
          <w:trHeight w:val="346"/>
        </w:trPr>
        <w:tc>
          <w:tcPr>
            <w:tcW w:w="468" w:type="dxa"/>
            <w:vAlign w:val="bottom"/>
          </w:tcPr>
          <w:p w:rsidR="004B00A5" w:rsidRPr="004B00A5" w:rsidRDefault="004B00A5" w:rsidP="004B00A5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48" w:type="dxa"/>
            <w:vAlign w:val="bottom"/>
          </w:tcPr>
          <w:p w:rsidR="004B00A5" w:rsidRPr="004B00A5" w:rsidRDefault="004B00A5" w:rsidP="004B00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Lambert Construction Company, Inc.</w:t>
            </w:r>
          </w:p>
        </w:tc>
        <w:tc>
          <w:tcPr>
            <w:tcW w:w="796" w:type="dxa"/>
            <w:vAlign w:val="bottom"/>
          </w:tcPr>
          <w:p w:rsidR="004B00A5" w:rsidRPr="004B00A5" w:rsidRDefault="00497056" w:rsidP="004B00A5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4B00A5" w:rsidRPr="004B00A5" w:rsidRDefault="004B00A5" w:rsidP="004B00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$778,721.45</w:t>
            </w:r>
          </w:p>
        </w:tc>
      </w:tr>
      <w:tr w:rsidR="004B00A5" w:rsidRPr="004B00A5" w:rsidTr="004E7C8A">
        <w:trPr>
          <w:cantSplit/>
          <w:trHeight w:val="346"/>
        </w:trPr>
        <w:tc>
          <w:tcPr>
            <w:tcW w:w="468" w:type="dxa"/>
            <w:vAlign w:val="bottom"/>
          </w:tcPr>
          <w:p w:rsidR="004B00A5" w:rsidRPr="004B00A5" w:rsidRDefault="004B00A5" w:rsidP="004B00A5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B00A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48" w:type="dxa"/>
            <w:vAlign w:val="bottom"/>
          </w:tcPr>
          <w:p w:rsidR="004B00A5" w:rsidRPr="004B00A5" w:rsidRDefault="004B00A5" w:rsidP="004B00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 w:rsidRPr="004B00A5">
              <w:rPr>
                <w:rFonts w:ascii="Times New Roman" w:eastAsia="Times New Roman" w:hAnsi="Times New Roman" w:cs="Times New Roman"/>
              </w:rPr>
              <w:t>Larco</w:t>
            </w:r>
            <w:proofErr w:type="spellEnd"/>
            <w:r w:rsidRPr="004B00A5">
              <w:rPr>
                <w:rFonts w:ascii="Times New Roman" w:eastAsia="Times New Roman" w:hAnsi="Times New Roman" w:cs="Times New Roman"/>
              </w:rPr>
              <w:t>, Inc.</w:t>
            </w:r>
          </w:p>
        </w:tc>
        <w:tc>
          <w:tcPr>
            <w:tcW w:w="796" w:type="dxa"/>
            <w:vAlign w:val="bottom"/>
          </w:tcPr>
          <w:p w:rsidR="004B00A5" w:rsidRPr="004B00A5" w:rsidRDefault="004B00A5" w:rsidP="004B00A5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B00A5"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4B00A5" w:rsidRPr="004B00A5" w:rsidRDefault="004B00A5" w:rsidP="004B00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B00A5">
              <w:rPr>
                <w:rFonts w:ascii="Times New Roman" w:eastAsia="Times New Roman" w:hAnsi="Times New Roman" w:cs="Times New Roman"/>
              </w:rPr>
              <w:t>$</w:t>
            </w:r>
            <w:r w:rsidR="00561090">
              <w:rPr>
                <w:rFonts w:ascii="Times New Roman" w:eastAsia="Times New Roman" w:hAnsi="Times New Roman" w:cs="Times New Roman"/>
              </w:rPr>
              <w:t>26,897</w:t>
            </w:r>
            <w:r>
              <w:rPr>
                <w:rFonts w:ascii="Times New Roman" w:eastAsia="Times New Roman" w:hAnsi="Times New Roman" w:cs="Times New Roman"/>
              </w:rPr>
              <w:t>.67</w:t>
            </w:r>
          </w:p>
        </w:tc>
      </w:tr>
      <w:tr w:rsidR="004B00A5" w:rsidRPr="004B00A5" w:rsidTr="004E7C8A">
        <w:trPr>
          <w:cantSplit/>
          <w:trHeight w:val="346"/>
        </w:trPr>
        <w:tc>
          <w:tcPr>
            <w:tcW w:w="468" w:type="dxa"/>
            <w:vAlign w:val="bottom"/>
          </w:tcPr>
          <w:p w:rsidR="004B00A5" w:rsidRPr="004B00A5" w:rsidRDefault="004B00A5" w:rsidP="004B00A5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B00A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48" w:type="dxa"/>
            <w:vAlign w:val="bottom"/>
          </w:tcPr>
          <w:p w:rsidR="004B00A5" w:rsidRPr="004B00A5" w:rsidRDefault="004B00A5" w:rsidP="004B00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B00A5">
              <w:rPr>
                <w:rFonts w:ascii="Times New Roman" w:eastAsia="Times New Roman" w:hAnsi="Times New Roman" w:cs="Times New Roman"/>
              </w:rPr>
              <w:t>Louis-Company, LLC</w:t>
            </w:r>
          </w:p>
        </w:tc>
        <w:tc>
          <w:tcPr>
            <w:tcW w:w="796" w:type="dxa"/>
            <w:vAlign w:val="bottom"/>
          </w:tcPr>
          <w:p w:rsidR="004B00A5" w:rsidRPr="004B00A5" w:rsidRDefault="004B00A5" w:rsidP="004B00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B00A5">
              <w:rPr>
                <w:rFonts w:ascii="Times New Roman" w:eastAsia="Times New Roman" w:hAnsi="Times New Roman" w:cs="Times New Roman"/>
              </w:rPr>
              <w:t>H/F</w:t>
            </w:r>
          </w:p>
        </w:tc>
        <w:tc>
          <w:tcPr>
            <w:tcW w:w="2358" w:type="dxa"/>
            <w:vAlign w:val="bottom"/>
          </w:tcPr>
          <w:p w:rsidR="004B00A5" w:rsidRPr="004B00A5" w:rsidRDefault="00561090" w:rsidP="004B00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$541,217</w:t>
            </w:r>
            <w:r w:rsidR="004B00A5">
              <w:rPr>
                <w:rFonts w:ascii="Times New Roman" w:eastAsia="Times New Roman" w:hAnsi="Times New Roman" w:cs="Times New Roman"/>
              </w:rPr>
              <w:t>.04</w:t>
            </w:r>
          </w:p>
        </w:tc>
      </w:tr>
      <w:tr w:rsidR="004B00A5" w:rsidRPr="004B00A5" w:rsidTr="004E7C8A">
        <w:trPr>
          <w:cantSplit/>
          <w:trHeight w:val="339"/>
        </w:trPr>
        <w:tc>
          <w:tcPr>
            <w:tcW w:w="468" w:type="dxa"/>
            <w:vAlign w:val="bottom"/>
          </w:tcPr>
          <w:p w:rsidR="004B00A5" w:rsidRPr="004B00A5" w:rsidRDefault="00210975" w:rsidP="004B00A5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4B00A5" w:rsidRPr="004B00A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748" w:type="dxa"/>
            <w:vAlign w:val="bottom"/>
          </w:tcPr>
          <w:p w:rsidR="004B00A5" w:rsidRPr="004B00A5" w:rsidRDefault="004B00A5" w:rsidP="004B00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B00A5">
              <w:rPr>
                <w:rFonts w:ascii="Times New Roman" w:eastAsia="Times New Roman" w:hAnsi="Times New Roman" w:cs="Times New Roman"/>
              </w:rPr>
              <w:t>Time Striping</w:t>
            </w:r>
          </w:p>
        </w:tc>
        <w:tc>
          <w:tcPr>
            <w:tcW w:w="796" w:type="dxa"/>
            <w:vAlign w:val="bottom"/>
          </w:tcPr>
          <w:p w:rsidR="004B00A5" w:rsidRPr="004B00A5" w:rsidRDefault="004B00A5" w:rsidP="004B00A5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B00A5"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4B00A5" w:rsidRPr="004B00A5" w:rsidRDefault="00210975" w:rsidP="004B00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$494,898.65</w:t>
            </w:r>
          </w:p>
        </w:tc>
      </w:tr>
      <w:tr w:rsidR="004B00A5" w:rsidRPr="004B00A5" w:rsidTr="004E7C8A">
        <w:trPr>
          <w:cantSplit/>
          <w:trHeight w:val="346"/>
        </w:trPr>
        <w:tc>
          <w:tcPr>
            <w:tcW w:w="468" w:type="dxa"/>
            <w:vAlign w:val="bottom"/>
          </w:tcPr>
          <w:p w:rsidR="004B00A5" w:rsidRPr="004B00A5" w:rsidRDefault="004B00A5" w:rsidP="004B00A5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48" w:type="dxa"/>
            <w:vAlign w:val="bottom"/>
          </w:tcPr>
          <w:p w:rsidR="004B00A5" w:rsidRPr="004B00A5" w:rsidRDefault="004B00A5" w:rsidP="004B00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6" w:type="dxa"/>
            <w:vAlign w:val="bottom"/>
          </w:tcPr>
          <w:p w:rsidR="004B00A5" w:rsidRPr="004B00A5" w:rsidRDefault="004B00A5" w:rsidP="004B00A5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8" w:type="dxa"/>
            <w:vAlign w:val="bottom"/>
          </w:tcPr>
          <w:p w:rsidR="004B00A5" w:rsidRPr="004B00A5" w:rsidRDefault="004B00A5" w:rsidP="004B00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</w:tr>
      <w:tr w:rsidR="004B00A5" w:rsidRPr="004B00A5" w:rsidTr="004E7C8A">
        <w:trPr>
          <w:cantSplit/>
          <w:trHeight w:val="346"/>
        </w:trPr>
        <w:tc>
          <w:tcPr>
            <w:tcW w:w="468" w:type="dxa"/>
            <w:vAlign w:val="bottom"/>
          </w:tcPr>
          <w:p w:rsidR="004B00A5" w:rsidRPr="004B00A5" w:rsidRDefault="004B00A5" w:rsidP="004B00A5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48" w:type="dxa"/>
            <w:vAlign w:val="bottom"/>
          </w:tcPr>
          <w:p w:rsidR="004B00A5" w:rsidRPr="004B00A5" w:rsidRDefault="004B00A5" w:rsidP="004B00A5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6" w:type="dxa"/>
            <w:vAlign w:val="bottom"/>
          </w:tcPr>
          <w:p w:rsidR="004B00A5" w:rsidRPr="004B00A5" w:rsidRDefault="004B00A5" w:rsidP="004B00A5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  <w:vAlign w:val="bottom"/>
          </w:tcPr>
          <w:p w:rsidR="004B00A5" w:rsidRPr="004B00A5" w:rsidRDefault="00561090" w:rsidP="004B00A5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</w:rPr>
              <w:t>$2,808,627.95</w:t>
            </w:r>
            <w:r>
              <w:rPr>
                <w:rFonts w:ascii="Times New Roman" w:eastAsia="Times New Roman" w:hAnsi="Times New Roman" w:cs="Times New Roman"/>
                <w:b/>
              </w:rPr>
              <w:fldChar w:fldCharType="end"/>
            </w:r>
          </w:p>
        </w:tc>
      </w:tr>
    </w:tbl>
    <w:p w:rsidR="004B00A5" w:rsidRPr="004B00A5" w:rsidRDefault="004B00A5" w:rsidP="004B00A5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4B00A5" w:rsidRPr="004B00A5" w:rsidRDefault="004B00A5" w:rsidP="004B00A5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t>STATE AID JOBS</w:t>
      </w:r>
    </w:p>
    <w:p w:rsidR="004B00A5" w:rsidRPr="004B00A5" w:rsidRDefault="004B00A5" w:rsidP="004B00A5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258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50"/>
        <w:gridCol w:w="4766"/>
        <w:gridCol w:w="796"/>
        <w:gridCol w:w="2358"/>
      </w:tblGrid>
      <w:tr w:rsidR="00210975" w:rsidRPr="004B00A5" w:rsidTr="00887109">
        <w:trPr>
          <w:cantSplit/>
          <w:trHeight w:val="346"/>
        </w:trPr>
        <w:tc>
          <w:tcPr>
            <w:tcW w:w="450" w:type="dxa"/>
            <w:vAlign w:val="bottom"/>
          </w:tcPr>
          <w:p w:rsidR="00210975" w:rsidRPr="004B00A5" w:rsidRDefault="00210975" w:rsidP="00210975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766" w:type="dxa"/>
            <w:vAlign w:val="bottom"/>
          </w:tcPr>
          <w:p w:rsidR="00210975" w:rsidRPr="004B00A5" w:rsidRDefault="00210975" w:rsidP="002109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 w:rsidRPr="004B00A5">
              <w:rPr>
                <w:rFonts w:ascii="Times New Roman" w:eastAsia="Times New Roman" w:hAnsi="Times New Roman" w:cs="Times New Roman"/>
              </w:rPr>
              <w:t>Sugg</w:t>
            </w:r>
            <w:proofErr w:type="spellEnd"/>
            <w:r w:rsidRPr="004B00A5">
              <w:rPr>
                <w:rFonts w:ascii="Times New Roman" w:eastAsia="Times New Roman" w:hAnsi="Times New Roman" w:cs="Times New Roman"/>
              </w:rPr>
              <w:t xml:space="preserve"> Construction, Inc.</w:t>
            </w:r>
          </w:p>
        </w:tc>
        <w:tc>
          <w:tcPr>
            <w:tcW w:w="796" w:type="dxa"/>
            <w:vAlign w:val="bottom"/>
          </w:tcPr>
          <w:p w:rsidR="00210975" w:rsidRPr="004B00A5" w:rsidRDefault="00210975" w:rsidP="002109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B00A5"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210975" w:rsidRPr="004B00A5" w:rsidRDefault="00210975" w:rsidP="002109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$481,153.32</w:t>
            </w:r>
          </w:p>
        </w:tc>
      </w:tr>
      <w:tr w:rsidR="004B00A5" w:rsidRPr="004B00A5" w:rsidTr="004E7C8A">
        <w:trPr>
          <w:cantSplit/>
          <w:trHeight w:val="346"/>
        </w:trPr>
        <w:tc>
          <w:tcPr>
            <w:tcW w:w="450" w:type="dxa"/>
            <w:vAlign w:val="bottom"/>
          </w:tcPr>
          <w:p w:rsidR="004B00A5" w:rsidRPr="004B00A5" w:rsidRDefault="004B00A5" w:rsidP="004B00A5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66" w:type="dxa"/>
            <w:vAlign w:val="bottom"/>
          </w:tcPr>
          <w:p w:rsidR="004B00A5" w:rsidRPr="004B00A5" w:rsidRDefault="004B00A5" w:rsidP="004B00A5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6" w:type="dxa"/>
            <w:vAlign w:val="bottom"/>
          </w:tcPr>
          <w:p w:rsidR="004B00A5" w:rsidRPr="004B00A5" w:rsidRDefault="004B00A5" w:rsidP="004B00A5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  <w:vAlign w:val="bottom"/>
          </w:tcPr>
          <w:p w:rsidR="004B00A5" w:rsidRPr="004B00A5" w:rsidRDefault="00561090" w:rsidP="004B00A5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</w:rPr>
              <w:t>$481,153.32</w:t>
            </w:r>
            <w:r>
              <w:rPr>
                <w:rFonts w:ascii="Times New Roman" w:eastAsia="Times New Roman" w:hAnsi="Times New Roman" w:cs="Times New Roman"/>
                <w:b/>
              </w:rPr>
              <w:fldChar w:fldCharType="end"/>
            </w:r>
            <w:bookmarkStart w:id="0" w:name="_GoBack"/>
            <w:bookmarkEnd w:id="0"/>
          </w:p>
        </w:tc>
      </w:tr>
    </w:tbl>
    <w:p w:rsidR="004B00A5" w:rsidRPr="004B00A5" w:rsidRDefault="004B00A5" w:rsidP="004B00A5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4B00A5" w:rsidRPr="004B00A5" w:rsidRDefault="004B00A5" w:rsidP="004B00A5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4B00A5" w:rsidRPr="004B00A5" w:rsidRDefault="004B00A5" w:rsidP="004B00A5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KEY:  A</w:t>
      </w:r>
      <w:r w:rsidRPr="004B00A5">
        <w:rPr>
          <w:rFonts w:ascii="Times New Roman" w:eastAsia="Times New Roman" w:hAnsi="Times New Roman" w:cs="Times New Roman"/>
        </w:rPr>
        <w:noBreakHyphen/>
        <w:t>Asian Indian American, B</w:t>
      </w:r>
      <w:r w:rsidRPr="004B00A5">
        <w:rPr>
          <w:rFonts w:ascii="Times New Roman" w:eastAsia="Times New Roman" w:hAnsi="Times New Roman" w:cs="Times New Roman"/>
        </w:rPr>
        <w:noBreakHyphen/>
        <w:t>Black, C</w:t>
      </w:r>
      <w:r w:rsidRPr="004B00A5">
        <w:rPr>
          <w:rFonts w:ascii="Times New Roman" w:eastAsia="Times New Roman" w:hAnsi="Times New Roman" w:cs="Times New Roman"/>
        </w:rPr>
        <w:noBreakHyphen/>
        <w:t>Caucasian, D</w:t>
      </w:r>
      <w:r w:rsidRPr="004B00A5">
        <w:rPr>
          <w:rFonts w:ascii="Times New Roman" w:eastAsia="Times New Roman" w:hAnsi="Times New Roman" w:cs="Times New Roman"/>
        </w:rPr>
        <w:noBreakHyphen/>
        <w:t>Disabled, F</w:t>
      </w:r>
      <w:r w:rsidRPr="004B00A5">
        <w:rPr>
          <w:rFonts w:ascii="Times New Roman" w:eastAsia="Times New Roman" w:hAnsi="Times New Roman" w:cs="Times New Roman"/>
        </w:rPr>
        <w:noBreakHyphen/>
        <w:t>Female, H</w:t>
      </w:r>
      <w:r w:rsidRPr="004B00A5">
        <w:rPr>
          <w:rFonts w:ascii="Times New Roman" w:eastAsia="Times New Roman" w:hAnsi="Times New Roman" w:cs="Times New Roman"/>
        </w:rPr>
        <w:noBreakHyphen/>
        <w:t>Hispanic, I</w:t>
      </w:r>
      <w:r w:rsidRPr="004B00A5">
        <w:rPr>
          <w:rFonts w:ascii="Times New Roman" w:eastAsia="Times New Roman" w:hAnsi="Times New Roman" w:cs="Times New Roman"/>
        </w:rPr>
        <w:noBreakHyphen/>
        <w:t>Indian, M</w:t>
      </w:r>
      <w:r w:rsidRPr="004B00A5">
        <w:rPr>
          <w:rFonts w:ascii="Times New Roman" w:eastAsia="Times New Roman" w:hAnsi="Times New Roman" w:cs="Times New Roman"/>
        </w:rPr>
        <w:noBreakHyphen/>
        <w:t>Male</w:t>
      </w:r>
    </w:p>
    <w:p w:rsidR="004B00A5" w:rsidRPr="004B00A5" w:rsidRDefault="004B00A5" w:rsidP="004B00A5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O</w:t>
      </w:r>
      <w:r w:rsidRPr="004B00A5">
        <w:rPr>
          <w:rFonts w:ascii="Times New Roman" w:eastAsia="Times New Roman" w:hAnsi="Times New Roman" w:cs="Times New Roman"/>
        </w:rPr>
        <w:noBreakHyphen/>
        <w:t xml:space="preserve">Asian Pacific American, </w:t>
      </w:r>
    </w:p>
    <w:p w:rsidR="004B00A5" w:rsidRPr="004B00A5" w:rsidRDefault="004B00A5" w:rsidP="004B00A5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4B00A5" w:rsidRPr="004B00A5" w:rsidRDefault="004B00A5" w:rsidP="004B00A5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If you have questions pertaining to this report, contact Ms. Kathleen Weems at (501) 569-2297.</w:t>
      </w:r>
    </w:p>
    <w:p w:rsidR="004B00A5" w:rsidRPr="004B00A5" w:rsidRDefault="004B00A5" w:rsidP="004B00A5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</w:rPr>
      </w:pPr>
    </w:p>
    <w:p w:rsidR="004B00A5" w:rsidRPr="004B00A5" w:rsidRDefault="004B00A5" w:rsidP="004B00A5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</w:rPr>
      </w:pPr>
    </w:p>
    <w:p w:rsidR="004B00A5" w:rsidRPr="004B00A5" w:rsidRDefault="004B00A5" w:rsidP="004B00A5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ARKANSAS DEPARTMENT OF TRANSPORTATION</w:t>
      </w:r>
    </w:p>
    <w:p w:rsidR="004B00A5" w:rsidRPr="004B00A5" w:rsidRDefault="004B00A5" w:rsidP="004B00A5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EEO/DBE SECTION</w:t>
      </w:r>
    </w:p>
    <w:p w:rsidR="004B00A5" w:rsidRPr="004B00A5" w:rsidRDefault="004B00A5" w:rsidP="004B00A5">
      <w:pPr>
        <w:keepNext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POST OFFICE BOX 2261</w:t>
      </w:r>
    </w:p>
    <w:p w:rsidR="004B00A5" w:rsidRPr="004B00A5" w:rsidRDefault="004B00A5" w:rsidP="004B00A5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LITTLE ROCK, ARKANSAS 72203</w:t>
      </w:r>
    </w:p>
    <w:p w:rsidR="00FB52AF" w:rsidRDefault="00FB52AF"/>
    <w:sectPr w:rsidR="00FB52AF">
      <w:type w:val="continuous"/>
      <w:pgSz w:w="12240" w:h="20160"/>
      <w:pgMar w:top="720" w:right="1800" w:bottom="72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0A5"/>
    <w:rsid w:val="00210975"/>
    <w:rsid w:val="00497056"/>
    <w:rsid w:val="004B00A5"/>
    <w:rsid w:val="00561090"/>
    <w:rsid w:val="00FB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C75EB"/>
  <w15:chartTrackingRefBased/>
  <w15:docId w15:val="{0B5A2981-9943-4CFF-AFB0-77D8F2549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AHTD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Weems, Kathleen F.</dc:creator>
  <cp:keywords/>
  <dc:description/>
  <cp:lastModifiedBy>Weems, Kathleen F.</cp:lastModifiedBy>
  <cp:revision>2</cp:revision>
  <dcterms:created xsi:type="dcterms:W3CDTF">2018-03-06T17:58:00Z</dcterms:created>
  <dcterms:modified xsi:type="dcterms:W3CDTF">2018-03-06T20:31:00Z</dcterms:modified>
</cp:coreProperties>
</file>